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</w:pPr>
      <w:r>
        <w:t>INVOICE</w:t>
      </w:r>
    </w:p>
    <w:p>
      <w:pPr>
        <w:pStyle w:val="Heading2"/>
      </w:pPr>
      <w:r>
        <w:t>From (carrier)</w:t>
      </w:r>
    </w:p>
    <w:p>
      <w:r>
        <w:t xml:space="preserve">Company name: </w:t>
      </w:r>
    </w:p>
    <w:p>
      <w:r>
        <w:t xml:space="preserve">MC #: </w:t>
      </w:r>
    </w:p>
    <w:p>
      <w:r>
        <w:t xml:space="preserve">DOT #: </w:t>
      </w:r>
    </w:p>
    <w:p>
      <w:r>
        <w:t xml:space="preserve">Address: </w:t>
      </w:r>
    </w:p>
    <w:p>
      <w:r>
        <w:t xml:space="preserve">Phone and email: </w:t>
      </w:r>
    </w:p>
    <w:p>
      <w:pPr>
        <w:pStyle w:val="Heading2"/>
      </w:pPr>
      <w:r>
        <w:t>Bill to (broker or shipper)</w:t>
      </w:r>
    </w:p>
    <w:p>
      <w:r>
        <w:t xml:space="preserve">Company name: </w:t>
      </w:r>
    </w:p>
    <w:p>
      <w:r>
        <w:t xml:space="preserve">Billing address: </w:t>
      </w:r>
    </w:p>
    <w:p>
      <w:r>
        <w:t xml:space="preserve">Billing email: </w:t>
      </w:r>
    </w:p>
    <w:p>
      <w:pPr>
        <w:pStyle w:val="Heading2"/>
      </w:pPr>
      <w:r>
        <w:t>Invoice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Invoice #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Invoice 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Load #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BOL #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PO #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Payment terms</w:t>
            </w:r>
          </w:p>
        </w:tc>
        <w:tc>
          <w:tcPr>
            <w:tcW w:type="dxa" w:w="2160"/>
          </w:tcPr>
          <w:p/>
        </w:tc>
      </w:tr>
    </w:tbl>
    <w:p>
      <w:pPr>
        <w:pStyle w:val="Heading2"/>
      </w:pPr>
      <w:r>
        <w:t>Stops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Stop</w:t>
            </w:r>
          </w:p>
        </w:tc>
        <w:tc>
          <w:tcPr>
            <w:tcW w:type="dxa" w:w="2880"/>
          </w:tcPr>
          <w:p>
            <w:r>
              <w:t>Location (city, state)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</w:tr>
      <w:tr>
        <w:tc>
          <w:tcPr>
            <w:tcW w:type="dxa" w:w="2880"/>
          </w:tcPr>
          <w:p>
            <w:r>
              <w:t>Pickup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Delivery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Charges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>
            <w:r>
              <w:t>Linehaul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Fuel surcharge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Detention (hours)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Lumper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Other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Remit to</w:t>
      </w:r>
    </w:p>
    <w:p>
      <w:r>
        <w:t xml:space="preserve">Pay to (name): </w:t>
      </w:r>
    </w:p>
    <w:p>
      <w:r>
        <w:t xml:space="preserve">Bank, ACH or check address: </w:t>
      </w:r>
    </w:p>
    <w:p>
      <w:r>
        <w:t xml:space="preserve">Factoring company (if any): </w:t>
      </w:r>
    </w:p>
    <w:p>
      <w:r>
        <w:t>Attach the signed rate confirmation, BOL or POD, and any detention or lumper receipts.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